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AE" w:rsidRDefault="002050B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9525" distL="0" distR="9525">
            <wp:extent cx="561975" cy="790575"/>
            <wp:effectExtent l="0" t="0" r="0" b="0"/>
            <wp:docPr id="1" name="Рисунок 1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EAE" w:rsidRDefault="002050B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A05EAE" w:rsidRDefault="002050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A05EAE" w:rsidRDefault="00A05E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A05EAE" w:rsidRDefault="002050B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A05EAE" w:rsidRDefault="002050B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A05EAE" w:rsidRDefault="00F067E2">
      <w:pPr>
        <w:pStyle w:val="ConsPlusTitle"/>
        <w:widowControl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10.01.2019</w:t>
      </w:r>
      <w:r w:rsidR="002050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№ 6</w:t>
      </w:r>
    </w:p>
    <w:p w:rsidR="00A05EAE" w:rsidRDefault="002050B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A05EAE" w:rsidRDefault="00A05E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EAE" w:rsidRDefault="002050B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Об  утверждении плана мероприятий </w:t>
      </w:r>
    </w:p>
    <w:p w:rsidR="00A05EAE" w:rsidRDefault="002050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Администрации Усть-Ницинского сельского поселения</w:t>
      </w:r>
    </w:p>
    <w:p w:rsidR="00A05EAE" w:rsidRDefault="002050BD">
      <w:pPr>
        <w:pStyle w:val="ConsPlusTitle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по обеспечению первичных мер пожарной безопасности в</w:t>
      </w:r>
      <w:r w:rsidR="00F067E2">
        <w:rPr>
          <w:rFonts w:ascii="Times New Roman" w:hAnsi="Times New Roman" w:cs="Times New Roman"/>
          <w:i/>
          <w:sz w:val="28"/>
          <w:szCs w:val="28"/>
        </w:rPr>
        <w:t xml:space="preserve"> границах поселения в 2019 году</w:t>
      </w:r>
    </w:p>
    <w:p w:rsidR="00A05EAE" w:rsidRDefault="00A05E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EAE" w:rsidRDefault="00205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 Федеральным законом от 21.12.1994 № 69-ФЗ «О пожарной безопасности», Федеральным законом  от 22 июля 2008 года № 123-ФЗ «Технический регламент о требованиях пожарной безопасности», Областным законом от 11.01.2005 № 384-ОЗ «О пожарной безопасности», Устава Усть-Ницинского сельского поселения, в целях обеспечения первичных мер пожарной безопасности на территории Усть-Ницинского сельского поселения  </w:t>
      </w:r>
    </w:p>
    <w:p w:rsidR="00A05EAE" w:rsidRDefault="00A05E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EAE" w:rsidRDefault="002050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5EAE" w:rsidRDefault="002050BD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    1. Утвердить  план мероприятий администрации  Усть-Ницинского  сельского поселения  по обеспечению первичных мер пожарной безопасности  в границах поселения на 2019 год (прилагается).  </w:t>
      </w:r>
    </w:p>
    <w:p w:rsidR="00A05EAE" w:rsidRDefault="002050BD">
      <w:pPr>
        <w:jc w:val="both"/>
      </w:pPr>
      <w:r>
        <w:rPr>
          <w:color w:val="000000"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Постановление администрации Усть-Ницинского сельского поселения от 16.01.2018 г. № 8 «Об утверждении плана мероприятий Администрации Усть-Ницинского сельского поселения по обеспечению первичных мер пожарной безопасности в границах поселения в 2018году» признать утратившим силу.</w:t>
      </w:r>
    </w:p>
    <w:p w:rsidR="00A05EAE" w:rsidRDefault="002050BD">
      <w:pPr>
        <w:tabs>
          <w:tab w:val="left" w:pos="900"/>
          <w:tab w:val="left" w:pos="3285"/>
        </w:tabs>
        <w:jc w:val="both"/>
      </w:pPr>
      <w:r>
        <w:rPr>
          <w:color w:val="000000"/>
          <w:sz w:val="28"/>
          <w:szCs w:val="28"/>
        </w:rPr>
        <w:t xml:space="preserve">     3. </w:t>
      </w:r>
      <w:r>
        <w:rPr>
          <w:sz w:val="28"/>
          <w:szCs w:val="28"/>
        </w:rPr>
        <w:t xml:space="preserve">Опубликовать настоящее постановление в «Информационном вестнике Усть-Ницинского сельского поселения» и разместить на официальном сайте  Усть-Ницинского сельского поселения в информационно-телекоммуникационной сети Интернет: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усть-ницинское.рф</w:t>
      </w:r>
      <w:proofErr w:type="spellEnd"/>
      <w:r>
        <w:rPr>
          <w:sz w:val="28"/>
          <w:szCs w:val="28"/>
        </w:rPr>
        <w:t>.</w:t>
      </w:r>
    </w:p>
    <w:p w:rsidR="00A05EAE" w:rsidRDefault="002050BD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      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A05EAE" w:rsidRDefault="00A05EAE">
      <w:pPr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</w:p>
    <w:p w:rsidR="00F067E2" w:rsidRDefault="00F067E2">
      <w:pPr>
        <w:shd w:val="clear" w:color="auto" w:fill="FFFFFF"/>
        <w:rPr>
          <w:color w:val="000000"/>
          <w:sz w:val="28"/>
          <w:szCs w:val="28"/>
        </w:rPr>
      </w:pPr>
    </w:p>
    <w:p w:rsidR="00A05EAE" w:rsidRDefault="002050B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Усть-Ницинского </w:t>
      </w:r>
    </w:p>
    <w:p w:rsidR="00A05EAE" w:rsidRDefault="002050BD">
      <w:pPr>
        <w:shd w:val="clear" w:color="auto" w:fill="FFFFFF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сельского поселения            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                          К.Г. Судакова</w:t>
      </w:r>
    </w:p>
    <w:p w:rsidR="00A05EAE" w:rsidRDefault="002050BD">
      <w:pPr>
        <w:jc w:val="right"/>
        <w:rPr>
          <w:sz w:val="22"/>
          <w:szCs w:val="22"/>
        </w:rPr>
      </w:pPr>
      <w:r>
        <w:lastRenderedPageBreak/>
        <w:t xml:space="preserve">                                     Приложение                                                                 </w:t>
      </w:r>
    </w:p>
    <w:p w:rsidR="00A05EAE" w:rsidRDefault="002050BD">
      <w:pPr>
        <w:jc w:val="right"/>
      </w:pPr>
      <w:r>
        <w:t xml:space="preserve">                                                                                                          </w:t>
      </w:r>
      <w:proofErr w:type="gramStart"/>
      <w:r>
        <w:t>УТВЕРЖДЕН</w:t>
      </w:r>
      <w:proofErr w:type="gramEnd"/>
      <w:r>
        <w:t xml:space="preserve"> постановлением</w:t>
      </w:r>
    </w:p>
    <w:p w:rsidR="00A05EAE" w:rsidRDefault="002050BD">
      <w:pPr>
        <w:jc w:val="right"/>
      </w:pPr>
      <w:r>
        <w:t xml:space="preserve">                                                                                                Администрации Усть-Ницинского</w:t>
      </w:r>
    </w:p>
    <w:p w:rsidR="00A05EAE" w:rsidRDefault="002050BD">
      <w:pPr>
        <w:jc w:val="right"/>
      </w:pPr>
      <w:r>
        <w:t xml:space="preserve">                                                                                                                       сельского поселения</w:t>
      </w:r>
    </w:p>
    <w:p w:rsidR="00A05EAE" w:rsidRDefault="002050BD">
      <w:pPr>
        <w:jc w:val="right"/>
      </w:pPr>
      <w:r>
        <w:t xml:space="preserve">                                                                                               </w:t>
      </w:r>
      <w:r w:rsidR="00F067E2">
        <w:t xml:space="preserve">               от 10.01.2019 </w:t>
      </w:r>
      <w:r>
        <w:t xml:space="preserve"> № 6</w:t>
      </w:r>
    </w:p>
    <w:p w:rsidR="00A05EAE" w:rsidRDefault="002050BD" w:rsidP="00F067E2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i/>
          <w:sz w:val="28"/>
          <w:szCs w:val="28"/>
        </w:rPr>
        <w:t>П</w:t>
      </w:r>
      <w:proofErr w:type="gramEnd"/>
      <w:r>
        <w:rPr>
          <w:b/>
          <w:bCs/>
          <w:i/>
          <w:sz w:val="28"/>
          <w:szCs w:val="28"/>
        </w:rPr>
        <w:t xml:space="preserve"> Л А Н</w:t>
      </w:r>
      <w:r>
        <w:rPr>
          <w:i/>
          <w:sz w:val="28"/>
          <w:szCs w:val="28"/>
        </w:rPr>
        <w:br/>
      </w:r>
      <w:r>
        <w:rPr>
          <w:b/>
          <w:bCs/>
          <w:i/>
          <w:sz w:val="28"/>
          <w:szCs w:val="28"/>
        </w:rPr>
        <w:t>мероприятий администрации Усть-Ницинского сельского поселения по обеспечению первичных мер пожарной безопасности в границах поселения</w:t>
      </w:r>
      <w:bookmarkStart w:id="0" w:name="_GoBack"/>
      <w:bookmarkEnd w:id="0"/>
      <w:r>
        <w:rPr>
          <w:b/>
          <w:bCs/>
          <w:i/>
          <w:sz w:val="28"/>
          <w:szCs w:val="28"/>
        </w:rPr>
        <w:t xml:space="preserve"> на 2019 год</w:t>
      </w:r>
    </w:p>
    <w:tbl>
      <w:tblPr>
        <w:tblW w:w="99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5711"/>
        <w:gridCol w:w="1807"/>
        <w:gridCol w:w="1977"/>
      </w:tblGrid>
      <w:tr w:rsidR="00A05EAE"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 w:rsidP="00F067E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 w:rsidP="00F067E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 w:rsidP="00F067E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 w:rsidP="00F067E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A05EAE"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</w:pPr>
            <w: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Постоянно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Глава администрации</w:t>
            </w:r>
          </w:p>
        </w:tc>
      </w:tr>
      <w:tr w:rsidR="00A05EAE"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</w:pPr>
            <w: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Ежегодно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Глава администрации</w:t>
            </w:r>
          </w:p>
        </w:tc>
      </w:tr>
      <w:tr w:rsidR="00A05EAE"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3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</w:pPr>
            <w:r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1 раз в год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Глава администрации</w:t>
            </w:r>
          </w:p>
        </w:tc>
      </w:tr>
      <w:tr w:rsidR="00A05EAE">
        <w:trPr>
          <w:trHeight w:val="1159"/>
        </w:trPr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4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</w:pPr>
            <w: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Постоянно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Зам. главы администрации</w:t>
            </w:r>
          </w:p>
        </w:tc>
      </w:tr>
      <w:tr w:rsidR="00A05EAE"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5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</w:pPr>
            <w: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Март-май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Зам. главы администрации</w:t>
            </w:r>
          </w:p>
        </w:tc>
      </w:tr>
      <w:tr w:rsidR="00A05EAE"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6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</w:pPr>
            <w: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Сентябрь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Зам. главы администрации</w:t>
            </w:r>
          </w:p>
        </w:tc>
      </w:tr>
      <w:tr w:rsidR="00A05EAE"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7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</w:pPr>
            <w: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Непосредственно перед мероприятием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Зам. главы администрации</w:t>
            </w:r>
          </w:p>
        </w:tc>
      </w:tr>
      <w:tr w:rsidR="00A05EAE"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8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</w:pPr>
            <w:r>
              <w:t>Проведение 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1 раз в квартал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Специалисты администрации</w:t>
            </w:r>
          </w:p>
        </w:tc>
      </w:tr>
      <w:tr w:rsidR="00A05EAE"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9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</w:pPr>
            <w:r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законодательством:</w:t>
            </w:r>
          </w:p>
          <w:p w:rsidR="00A05EAE" w:rsidRDefault="002050BD">
            <w:pPr>
              <w:spacing w:beforeAutospacing="1" w:afterAutospacing="1"/>
            </w:pPr>
            <w:r>
              <w:lastRenderedPageBreak/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A05EAE" w:rsidRDefault="002050BD">
            <w:pPr>
              <w:spacing w:beforeAutospacing="1" w:afterAutospacing="1"/>
            </w:pPr>
            <w:r>
              <w:t>- проведение бесед о мерах пожарной безопасности и противопожарных инструктажей;</w:t>
            </w:r>
          </w:p>
          <w:p w:rsidR="00A05EAE" w:rsidRDefault="002050BD">
            <w:pPr>
              <w:spacing w:beforeAutospacing="1" w:afterAutospacing="1"/>
            </w:pPr>
            <w:r>
              <w:t>- выпуск и распространение листовок и наглядной агитации;</w:t>
            </w:r>
          </w:p>
          <w:p w:rsidR="00A05EAE" w:rsidRDefault="002050BD">
            <w:pPr>
              <w:spacing w:beforeAutospacing="1" w:afterAutospacing="1"/>
            </w:pPr>
            <w:r>
              <w:t>- устройство уголков (стендов) пожарной безопасности.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lastRenderedPageBreak/>
              <w:t>постоянно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Зам. главы администрации, ведущий специалист администрации</w:t>
            </w:r>
          </w:p>
        </w:tc>
      </w:tr>
      <w:tr w:rsidR="00A05EAE"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lastRenderedPageBreak/>
              <w:t>10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</w:pPr>
            <w: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>
              <w:t>с</w:t>
            </w:r>
            <w:proofErr w:type="gramEnd"/>
            <w:r>
              <w:t xml:space="preserve"> временно проживающими в летний период.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Не менее 1 раз в год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Зам. главы администрации</w:t>
            </w:r>
          </w:p>
        </w:tc>
      </w:tr>
      <w:tr w:rsidR="00A05EAE"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11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</w:pPr>
            <w:r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  <w:proofErr w:type="gramStart"/>
            <w:r>
              <w:t xml:space="preserve">( </w:t>
            </w:r>
            <w:proofErr w:type="gramEnd"/>
            <w:r>
              <w:t>при необходимости)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Май-сентябрь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 xml:space="preserve">Глава администрации </w:t>
            </w:r>
          </w:p>
        </w:tc>
      </w:tr>
      <w:tr w:rsidR="00A05EAE"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12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</w:pPr>
            <w: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Постоянно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Зам. главы администрации</w:t>
            </w:r>
          </w:p>
        </w:tc>
      </w:tr>
      <w:tr w:rsidR="00A05EAE"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13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</w:pPr>
            <w:r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2  квартал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A05EAE"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14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</w:pPr>
            <w:r>
              <w:t xml:space="preserve">Проведение опашки в лесном массиве на территории поселения 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 xml:space="preserve"> 3 квартал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Глава администрации</w:t>
            </w:r>
          </w:p>
        </w:tc>
      </w:tr>
      <w:tr w:rsidR="00A05EAE">
        <w:trPr>
          <w:trHeight w:val="1117"/>
        </w:trPr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15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</w:pPr>
            <w: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постоянно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Глава администрации</w:t>
            </w:r>
          </w:p>
        </w:tc>
      </w:tr>
      <w:tr w:rsidR="00A05EAE"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16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</w:pPr>
            <w: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Апрель-октябрь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Глава администрации</w:t>
            </w:r>
          </w:p>
        </w:tc>
      </w:tr>
      <w:tr w:rsidR="00A05EAE"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17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</w:pPr>
            <w:r>
              <w:t>Введение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декабрь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05EAE" w:rsidRDefault="002050BD">
            <w:pPr>
              <w:spacing w:beforeAutospacing="1" w:afterAutospacing="1"/>
              <w:jc w:val="center"/>
            </w:pPr>
            <w:r>
              <w:t>Глава администрации</w:t>
            </w:r>
          </w:p>
        </w:tc>
      </w:tr>
    </w:tbl>
    <w:p w:rsidR="00A05EAE" w:rsidRDefault="00A05EAE"/>
    <w:p w:rsidR="00A05EAE" w:rsidRDefault="00A05EAE"/>
    <w:sectPr w:rsidR="00A05EA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AE"/>
    <w:rsid w:val="002050BD"/>
    <w:rsid w:val="00A05EAE"/>
    <w:rsid w:val="00F0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34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286B61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34348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34348C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34348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286B61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286B61"/>
    <w:pPr>
      <w:widowControl w:val="0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34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286B61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34348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34348C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34348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286B61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286B61"/>
    <w:pPr>
      <w:widowControl w:val="0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2019-01-11T05:54:00Z</cp:lastPrinted>
  <dcterms:created xsi:type="dcterms:W3CDTF">2019-01-10T10:19:00Z</dcterms:created>
  <dcterms:modified xsi:type="dcterms:W3CDTF">2019-01-11T05:54:00Z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